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60E5" w14:textId="77777777" w:rsidR="00CC6BE5" w:rsidRDefault="00CC6BE5" w:rsidP="003C56B3">
      <w:pPr>
        <w:bidi/>
        <w:spacing w:line="480" w:lineRule="auto"/>
        <w:jc w:val="center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14:paraId="2A4EEBD4" w14:textId="6309CAFF" w:rsidR="002C01EC" w:rsidRDefault="00416DE7" w:rsidP="00CC6BE5">
      <w:pPr>
        <w:bidi/>
        <w:spacing w:line="480" w:lineRule="auto"/>
        <w:jc w:val="center"/>
        <w:rPr>
          <w:rFonts w:ascii="IRNazanin" w:hAnsi="IRNazanin" w:cs="B Nazanin"/>
          <w:b/>
          <w:bCs/>
          <w:sz w:val="32"/>
          <w:szCs w:val="32"/>
          <w:rtl/>
          <w:lang w:bidi="fa-IR"/>
        </w:rPr>
      </w:pPr>
      <w:r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فرم شماره </w:t>
      </w:r>
      <w:r w:rsidR="00AC336D"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>2</w:t>
      </w:r>
      <w:r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: </w:t>
      </w:r>
      <w:r w:rsidR="00AC336D"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راهنمای تهیه گزارش کتبی </w:t>
      </w:r>
      <w:r w:rsidR="00E433F7"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>ا</w:t>
      </w:r>
      <w:r w:rsidR="00AC336D" w:rsidRPr="00CC6BE5">
        <w:rPr>
          <w:rFonts w:ascii="IRNazanin" w:hAnsi="IRNazanin" w:cs="B Nazanin"/>
          <w:b/>
          <w:bCs/>
          <w:sz w:val="32"/>
          <w:szCs w:val="32"/>
          <w:rtl/>
          <w:lang w:bidi="fa-IR"/>
        </w:rPr>
        <w:t>رائه خدمات بهداشت حرفه ای در بخش های دولتی</w:t>
      </w:r>
    </w:p>
    <w:p w14:paraId="4C0DDE13" w14:textId="77777777" w:rsidR="00CC6BE5" w:rsidRPr="00CC6BE5" w:rsidRDefault="00CC6BE5" w:rsidP="00CC6BE5">
      <w:pPr>
        <w:bidi/>
        <w:spacing w:line="480" w:lineRule="auto"/>
        <w:jc w:val="center"/>
        <w:rPr>
          <w:rFonts w:ascii="IRNazanin" w:hAnsi="IRNazanin" w:cs="B Nazanin"/>
          <w:b/>
          <w:bCs/>
          <w:sz w:val="32"/>
          <w:szCs w:val="32"/>
          <w:rtl/>
          <w:lang w:bidi="fa-IR"/>
        </w:rPr>
      </w:pPr>
    </w:p>
    <w:p w14:paraId="09BD9326" w14:textId="3B343276" w:rsidR="004B479A" w:rsidRPr="00CC6BE5" w:rsidRDefault="004B479A" w:rsidP="004B479A">
      <w:pPr>
        <w:bidi/>
        <w:spacing w:line="480" w:lineRule="auto"/>
        <w:rPr>
          <w:rFonts w:ascii="IRNazanin" w:hAnsi="IRNazanin" w:cs="B Nazanin"/>
          <w:sz w:val="28"/>
          <w:szCs w:val="28"/>
          <w:rtl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صفحه اول: به نام خدا، عنوان(محلهای کارآموزی)، نام دانشجو/دانشجویان، نام استاد مربوطه، تاریخ</w:t>
      </w:r>
    </w:p>
    <w:p w14:paraId="5C80B4BA" w14:textId="609D129F" w:rsidR="00DD5C2F" w:rsidRPr="00CC6BE5" w:rsidRDefault="00DD5C2F" w:rsidP="00DD5C2F">
      <w:pPr>
        <w:bidi/>
        <w:spacing w:line="480" w:lineRule="auto"/>
        <w:rPr>
          <w:rFonts w:ascii="IRNazanin" w:hAnsi="IRNazanin" w:cs="B Nazanin"/>
          <w:sz w:val="28"/>
          <w:szCs w:val="28"/>
          <w:rtl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 xml:space="preserve">بخش اول: </w:t>
      </w:r>
      <w:r w:rsidR="00234D8E" w:rsidRPr="00CC6BE5">
        <w:rPr>
          <w:rFonts w:ascii="IRNazanin" w:hAnsi="IRNazanin" w:cs="B Nazanin"/>
          <w:sz w:val="28"/>
          <w:szCs w:val="28"/>
          <w:rtl/>
          <w:lang w:bidi="fa-IR"/>
        </w:rPr>
        <w:t>مرکز</w:t>
      </w:r>
      <w:r w:rsidRPr="00CC6BE5">
        <w:rPr>
          <w:rFonts w:ascii="IRNazanin" w:hAnsi="IRNazanin" w:cs="B Nazanin"/>
          <w:sz w:val="28"/>
          <w:szCs w:val="28"/>
          <w:rtl/>
          <w:lang w:bidi="fa-IR"/>
        </w:rPr>
        <w:t xml:space="preserve"> بهداشت</w:t>
      </w:r>
    </w:p>
    <w:p w14:paraId="1E8F4E9F" w14:textId="20A40EE1" w:rsidR="00DD5C2F" w:rsidRPr="00CC6BE5" w:rsidRDefault="00DD5C2F" w:rsidP="00DD5C2F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 xml:space="preserve">مقدمه و کلیات درباره ساختار </w:t>
      </w:r>
      <w:r w:rsidR="00234D8E" w:rsidRPr="00CC6BE5">
        <w:rPr>
          <w:rFonts w:ascii="IRNazanin" w:hAnsi="IRNazanin" w:cs="B Nazanin"/>
          <w:sz w:val="28"/>
          <w:szCs w:val="28"/>
          <w:rtl/>
          <w:lang w:bidi="fa-IR"/>
        </w:rPr>
        <w:t>مرکز</w:t>
      </w:r>
      <w:r w:rsidRPr="00CC6BE5">
        <w:rPr>
          <w:rFonts w:ascii="IRNazanin" w:hAnsi="IRNazanin" w:cs="B Nazanin"/>
          <w:sz w:val="28"/>
          <w:szCs w:val="28"/>
          <w:rtl/>
          <w:lang w:bidi="fa-IR"/>
        </w:rPr>
        <w:t xml:space="preserve"> بهداشت و جایگاه بهداشت حرفه ای در آن</w:t>
      </w:r>
    </w:p>
    <w:p w14:paraId="3BA6EC6D" w14:textId="00990792" w:rsidR="00DD5C2F" w:rsidRPr="00CC6BE5" w:rsidRDefault="00DD5C2F" w:rsidP="00DD5C2F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شرح وظایف کارشناسان بهداشت حرفه ای</w:t>
      </w:r>
    </w:p>
    <w:p w14:paraId="09C426B6" w14:textId="03872209" w:rsidR="00DD5C2F" w:rsidRPr="00CC6BE5" w:rsidRDefault="00234D8E" w:rsidP="00DD5C2F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فعالیت های صورت گرفته در دوره کارآموزی</w:t>
      </w:r>
    </w:p>
    <w:p w14:paraId="723167F1" w14:textId="7F53C5BE" w:rsidR="00234D8E" w:rsidRPr="00CC6BE5" w:rsidRDefault="00234D8E" w:rsidP="00234D8E">
      <w:pPr>
        <w:bidi/>
        <w:spacing w:line="480" w:lineRule="auto"/>
        <w:rPr>
          <w:rFonts w:ascii="IRNazanin" w:hAnsi="IRNazanin" w:cs="B Nazanin"/>
          <w:sz w:val="28"/>
          <w:szCs w:val="28"/>
          <w:rtl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بخش دوم: شرکت طب کار</w:t>
      </w:r>
    </w:p>
    <w:p w14:paraId="6B5C1B5F" w14:textId="4385493D" w:rsidR="00234D8E" w:rsidRPr="00CC6BE5" w:rsidRDefault="00234D8E" w:rsidP="00234D8E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مقدمه و کلیات درباره ساختار شرکت های طب کار و جایگاه بهداشت حرفه ای در آن</w:t>
      </w:r>
    </w:p>
    <w:p w14:paraId="4793038C" w14:textId="2756634D" w:rsidR="00234D8E" w:rsidRPr="00CC6BE5" w:rsidRDefault="00234D8E" w:rsidP="00234D8E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شرح وظایف کارشناسان بهداشت حرفه ای در شرکت طب کار</w:t>
      </w:r>
    </w:p>
    <w:p w14:paraId="6DFBEB65" w14:textId="23036F0C" w:rsidR="00234D8E" w:rsidRPr="00CC6BE5" w:rsidRDefault="00234D8E" w:rsidP="00234D8E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CC6BE5">
        <w:rPr>
          <w:rFonts w:ascii="IRNazanin" w:hAnsi="IRNazanin" w:cs="B Nazanin"/>
          <w:sz w:val="28"/>
          <w:szCs w:val="28"/>
          <w:rtl/>
          <w:lang w:bidi="fa-IR"/>
        </w:rPr>
        <w:t>فعالیت های صورت گرفته در دوره کارآموزی</w:t>
      </w:r>
    </w:p>
    <w:p w14:paraId="4BFB31A8" w14:textId="77777777" w:rsidR="00234D8E" w:rsidRPr="00CB2F02" w:rsidRDefault="00234D8E" w:rsidP="00234D8E">
      <w:pPr>
        <w:bidi/>
        <w:spacing w:line="480" w:lineRule="auto"/>
        <w:rPr>
          <w:rFonts w:ascii="IRNazanin" w:hAnsi="IRNazanin"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1E81290C" w14:textId="451E164F" w:rsidR="00D168EA" w:rsidRPr="00CB2F02" w:rsidRDefault="00D168EA" w:rsidP="00D168EA">
      <w:pPr>
        <w:bidi/>
        <w:spacing w:line="480" w:lineRule="auto"/>
        <w:rPr>
          <w:rFonts w:ascii="IRNazanin" w:hAnsi="IRNazanin" w:cs="B Nazanin"/>
          <w:b/>
          <w:bCs/>
          <w:lang w:bidi="fa-IR"/>
        </w:rPr>
      </w:pPr>
    </w:p>
    <w:sectPr w:rsidR="00D168EA" w:rsidRPr="00CB2F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44A53" w14:textId="77777777" w:rsidR="003824AD" w:rsidRDefault="003824AD" w:rsidP="00714352">
      <w:pPr>
        <w:spacing w:after="0" w:line="240" w:lineRule="auto"/>
      </w:pPr>
      <w:r>
        <w:separator/>
      </w:r>
    </w:p>
  </w:endnote>
  <w:endnote w:type="continuationSeparator" w:id="0">
    <w:p w14:paraId="3746E4B3" w14:textId="77777777" w:rsidR="003824AD" w:rsidRDefault="003824AD" w:rsidP="0071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70304" w14:textId="77777777" w:rsidR="003824AD" w:rsidRDefault="003824AD" w:rsidP="00714352">
      <w:pPr>
        <w:spacing w:after="0" w:line="240" w:lineRule="auto"/>
      </w:pPr>
      <w:r>
        <w:separator/>
      </w:r>
    </w:p>
  </w:footnote>
  <w:footnote w:type="continuationSeparator" w:id="0">
    <w:p w14:paraId="189644A2" w14:textId="77777777" w:rsidR="003824AD" w:rsidRDefault="003824AD" w:rsidP="0071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6DEB" w14:textId="041E4DEF" w:rsidR="00714352" w:rsidRDefault="00416DE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8C2D5E" wp14:editId="19A07536">
          <wp:simplePos x="0" y="0"/>
          <wp:positionH relativeFrom="margin">
            <wp:posOffset>4781550</wp:posOffset>
          </wp:positionH>
          <wp:positionV relativeFrom="margin">
            <wp:posOffset>-593725</wp:posOffset>
          </wp:positionV>
          <wp:extent cx="1675130" cy="339090"/>
          <wp:effectExtent l="0" t="0" r="1270" b="3810"/>
          <wp:wrapSquare wrapText="bothSides"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2F430" w14:textId="3FD99A36" w:rsidR="00714352" w:rsidRDefault="0071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08D"/>
    <w:multiLevelType w:val="hybridMultilevel"/>
    <w:tmpl w:val="86AACE82"/>
    <w:lvl w:ilvl="0" w:tplc="782A677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52"/>
    <w:rsid w:val="00234D8E"/>
    <w:rsid w:val="002C01EC"/>
    <w:rsid w:val="003824AD"/>
    <w:rsid w:val="003A7E79"/>
    <w:rsid w:val="003C56B3"/>
    <w:rsid w:val="00416DE7"/>
    <w:rsid w:val="00447C74"/>
    <w:rsid w:val="004B479A"/>
    <w:rsid w:val="00714352"/>
    <w:rsid w:val="007D2EE8"/>
    <w:rsid w:val="00AC336D"/>
    <w:rsid w:val="00BF72E4"/>
    <w:rsid w:val="00C87F8A"/>
    <w:rsid w:val="00CB2F02"/>
    <w:rsid w:val="00CC6BE5"/>
    <w:rsid w:val="00D168EA"/>
    <w:rsid w:val="00DD5C2F"/>
    <w:rsid w:val="00E433F7"/>
    <w:rsid w:val="00E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1AA3B"/>
  <w15:chartTrackingRefBased/>
  <w15:docId w15:val="{5FD059E8-9349-4610-B746-A87B16D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52"/>
  </w:style>
  <w:style w:type="paragraph" w:styleId="Footer">
    <w:name w:val="footer"/>
    <w:basedOn w:val="Normal"/>
    <w:link w:val="Foot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52"/>
  </w:style>
  <w:style w:type="table" w:styleId="TableGrid">
    <w:name w:val="Table Grid"/>
    <w:basedOn w:val="TableNormal"/>
    <w:uiPriority w:val="39"/>
    <w:rsid w:val="003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424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zare, asma</dc:creator>
  <cp:keywords/>
  <dc:description/>
  <cp:lastModifiedBy>fatemeh</cp:lastModifiedBy>
  <cp:revision>11</cp:revision>
  <dcterms:created xsi:type="dcterms:W3CDTF">2022-08-27T06:05:00Z</dcterms:created>
  <dcterms:modified xsi:type="dcterms:W3CDTF">2025-02-05T19:05:00Z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04ae4ab1adc33519c079abbdf1beecdc6bc615d30a20971dcb1ecbac106a7fbc</vt:lpwstr>
  </property>
</Properties>
</file>